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3" w:rsidRDefault="00543DD3" w:rsidP="00506D6A">
      <w:pPr>
        <w:shd w:val="clear" w:color="auto" w:fill="FFFFFF"/>
        <w:spacing w:after="0" w:line="240" w:lineRule="auto"/>
        <w:ind w:left="1560"/>
        <w:jc w:val="center"/>
      </w:pPr>
    </w:p>
    <w:p w:rsidR="00543DD3" w:rsidRDefault="00543DD3" w:rsidP="00506D6A">
      <w:pPr>
        <w:shd w:val="clear" w:color="auto" w:fill="FFFFFF"/>
        <w:spacing w:after="0" w:line="240" w:lineRule="auto"/>
        <w:ind w:left="1560"/>
      </w:pPr>
    </w:p>
    <w:p w:rsidR="00543DD3" w:rsidRDefault="00543DD3" w:rsidP="00506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85pt;margin-top:5.5pt;width:84pt;height:89.25pt;z-index:-251658240;visibility:visible" wrapcoords="-193 0 -193 21055 21407 21055 21407 0 -193 0">
            <v:imagedata r:id="rId5" o:title=""/>
            <w10:wrap type="tight"/>
          </v:shape>
        </w:pic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</w:p>
    <w:p w:rsidR="00543DD3" w:rsidRDefault="00543DD3" w:rsidP="00506D6A">
      <w:pPr>
        <w:shd w:val="clear" w:color="auto" w:fill="FFFFFF"/>
        <w:spacing w:after="0" w:line="240" w:lineRule="auto"/>
        <w:ind w:left="1560" w:firstLine="56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ГОУ ВО МО «ГОСУДАРСТВЕННЫЙ СОЦИАЛЬНО-ГУМАНИТАРНЫЙ УНИВЕРСИТЕТ»</w:t>
      </w:r>
    </w:p>
    <w:p w:rsidR="00543DD3" w:rsidRDefault="00543DD3" w:rsidP="00506D6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АКАДЕМИЯ НАУК ПЕДАГОГИЧЕСКОГО ОБРАЗОВАНИЯ</w:t>
      </w:r>
    </w:p>
    <w:p w:rsidR="00543DD3" w:rsidRPr="006123FE" w:rsidRDefault="00543DD3" w:rsidP="00506D6A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r w:rsidRPr="006123FE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КОЛОМЕНСКОГО ГОРОДСКОГО ОКРУГА</w:t>
      </w:r>
    </w:p>
    <w:p w:rsidR="00543DD3" w:rsidRPr="00CB10FE" w:rsidRDefault="00543DD3" w:rsidP="00506D6A">
      <w:pPr>
        <w:jc w:val="center"/>
      </w:pPr>
    </w:p>
    <w:p w:rsidR="00543DD3" w:rsidRDefault="00543DD3" w:rsidP="00506D6A">
      <w:pPr>
        <w:jc w:val="center"/>
        <w:rPr>
          <w:rFonts w:ascii="Times New Roman" w:hAnsi="Times New Roman"/>
          <w:b/>
        </w:rPr>
      </w:pPr>
    </w:p>
    <w:p w:rsidR="00543DD3" w:rsidRPr="0079607C" w:rsidRDefault="00543DD3" w:rsidP="00506D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ПЕРВОЕ ИНФОРМАЦИОННОЕ</w:t>
      </w:r>
      <w:r w:rsidRPr="0079607C">
        <w:rPr>
          <w:rFonts w:ascii="Times New Roman" w:hAnsi="Times New Roman"/>
          <w:b/>
        </w:rPr>
        <w:t xml:space="preserve"> ПИСЬМО</w:t>
      </w:r>
    </w:p>
    <w:p w:rsidR="00543DD3" w:rsidRPr="002639D0" w:rsidRDefault="00543DD3" w:rsidP="00506D6A">
      <w:pPr>
        <w:jc w:val="center"/>
        <w:rPr>
          <w:rFonts w:ascii="Times New Roman" w:hAnsi="Times New Roman"/>
        </w:rPr>
      </w:pPr>
      <w:r w:rsidRPr="0079607C">
        <w:rPr>
          <w:rFonts w:ascii="Times New Roman" w:hAnsi="Times New Roman"/>
        </w:rPr>
        <w:t>Уважаемые коллеги!</w:t>
      </w:r>
    </w:p>
    <w:p w:rsidR="00543DD3" w:rsidRPr="006123FE" w:rsidRDefault="00543DD3" w:rsidP="00506D6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123FE">
        <w:rPr>
          <w:rFonts w:ascii="Times New Roman" w:hAnsi="Times New Roman"/>
          <w:sz w:val="24"/>
          <w:szCs w:val="24"/>
        </w:rPr>
        <w:t xml:space="preserve">Понимая особую значимость детства  в развитии человека,  отмечая интегративный и мультидисциплинарный характер изучения этого феномена человеческой культуры, приглашаем ученых, педагогов-практиков, студентов и аспирантов принять участие  в  работе </w:t>
      </w:r>
      <w:r w:rsidRPr="006123FE">
        <w:rPr>
          <w:rFonts w:ascii="Times New Roman" w:hAnsi="Times New Roman"/>
          <w:b/>
          <w:sz w:val="24"/>
          <w:szCs w:val="24"/>
        </w:rPr>
        <w:t xml:space="preserve"> </w:t>
      </w:r>
      <w:r w:rsidRPr="006123F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123FE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  конференции   «Образовательное пространство детства: исторический опыт, проблемы, перспективы», которая состоится на базе педагогического факультета Государственного образовательного учреждения высшего образования Московской области "Государственный социально-гуманитарный университет" 29-30 октября  2020 года .</w:t>
      </w:r>
      <w:r w:rsidRPr="006123FE">
        <w:rPr>
          <w:rFonts w:ascii="Times New Roman" w:hAnsi="Times New Roman"/>
          <w:sz w:val="24"/>
          <w:szCs w:val="24"/>
        </w:rPr>
        <w:t xml:space="preserve"> </w:t>
      </w:r>
    </w:p>
    <w:p w:rsidR="00543DD3" w:rsidRPr="006123FE" w:rsidRDefault="00543DD3" w:rsidP="00506D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23FE">
        <w:rPr>
          <w:rFonts w:ascii="Times New Roman" w:hAnsi="Times New Roman"/>
          <w:sz w:val="24"/>
          <w:szCs w:val="24"/>
        </w:rPr>
        <w:tab/>
        <w:t xml:space="preserve">В связи с особым характером научного взаимодействия в условиях пандемии форма проведения пленарного и секционных заседаний могут быть как очными, так и дистанционными в зависимости от сложившихся к указанному сроку условий.  Мы надеемся, что ученые разных стран найдут возможность для участия в дистанционном формате пленарного и секционных заседаний (онлайн-платформа </w:t>
      </w:r>
      <w:r w:rsidRPr="006123FE">
        <w:rPr>
          <w:rFonts w:ascii="Times New Roman" w:hAnsi="Times New Roman"/>
          <w:sz w:val="24"/>
          <w:szCs w:val="24"/>
          <w:lang w:val="en-US"/>
        </w:rPr>
        <w:t>ZOOM</w:t>
      </w:r>
      <w:r w:rsidRPr="006123FE">
        <w:rPr>
          <w:rFonts w:ascii="Times New Roman" w:hAnsi="Times New Roman"/>
          <w:sz w:val="24"/>
          <w:szCs w:val="24"/>
        </w:rPr>
        <w:t>), публикации своих материалов (планируется издание сборника по итогам конференции), а также, в случае полного снятия ограничений, смогут посетить наш средневековый город для очного участия в обсуждении актуальных вопросов образования.</w:t>
      </w:r>
    </w:p>
    <w:p w:rsidR="00543DD3" w:rsidRPr="006123FE" w:rsidRDefault="00543DD3" w:rsidP="00506D6A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543DD3" w:rsidRDefault="00543DD3" w:rsidP="00506D6A">
      <w:pPr>
        <w:shd w:val="clear" w:color="auto" w:fill="FFFFFF"/>
        <w:spacing w:line="293" w:lineRule="exact"/>
        <w:ind w:left="5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конференции предполагается рассмотрение актуальных проблем образования  в современных условиях, вопросов защиты детства, проблем и методик дошкольного, начального образования и специального образования,  построения общеобразовательных и дополнительных программ обучения подрастающего поколения, особенностей образовательного пространства в эпоху цифровых технологий, развития одаренности и творческих качеств  учащихся, обмен мнениями об  инновационных процессах в подготовке педагога, реализации инклюзивного образования  и других актуальных дискуссионных  вопросов.</w:t>
      </w:r>
      <w:r>
        <w:t xml:space="preserve"> </w:t>
      </w:r>
      <w:r>
        <w:rPr>
          <w:rFonts w:ascii="Times New Roman" w:hAnsi="Times New Roman"/>
        </w:rPr>
        <w:t xml:space="preserve"> </w:t>
      </w:r>
    </w:p>
    <w:p w:rsidR="00543DD3" w:rsidRDefault="00543DD3" w:rsidP="00506D6A">
      <w:pPr>
        <w:shd w:val="clear" w:color="auto" w:fill="FFFFFF"/>
        <w:spacing w:line="293" w:lineRule="exact"/>
        <w:ind w:left="5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Приглашаем всех заинтересованных в осмыслении новой образовательной ситуации    в нашей стране и мире к теоретическому и практическому диалогу в поисках образовательного пространства современного детства.</w:t>
      </w:r>
    </w:p>
    <w:p w:rsidR="00543DD3" w:rsidRDefault="00543DD3" w:rsidP="00506D6A">
      <w:pPr>
        <w:pStyle w:val="NoSpacing"/>
        <w:jc w:val="both"/>
        <w:rPr>
          <w:rFonts w:ascii="Times New Roman" w:hAnsi="Times New Roman"/>
          <w:b/>
          <w:i/>
          <w:spacing w:val="1"/>
          <w:sz w:val="24"/>
          <w:szCs w:val="24"/>
        </w:rPr>
      </w:pP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По итогам конференции будет издан сборник материалов, 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с 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размещ</w:t>
      </w:r>
      <w:r>
        <w:rPr>
          <w:rFonts w:ascii="Times New Roman" w:hAnsi="Times New Roman"/>
          <w:b/>
          <w:i/>
          <w:spacing w:val="1"/>
          <w:sz w:val="24"/>
          <w:szCs w:val="24"/>
        </w:rPr>
        <w:t>ением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 в научной электронной библиотеке </w:t>
      </w:r>
      <w:r w:rsidRPr="008C0FB3">
        <w:rPr>
          <w:rFonts w:ascii="Times New Roman" w:hAnsi="Times New Roman"/>
          <w:b/>
          <w:i/>
          <w:spacing w:val="1"/>
          <w:sz w:val="24"/>
          <w:szCs w:val="24"/>
          <w:lang w:val="en-US"/>
        </w:rPr>
        <w:t>elibrary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.</w:t>
      </w:r>
      <w:r w:rsidRPr="008C0FB3">
        <w:rPr>
          <w:rFonts w:ascii="Times New Roman" w:hAnsi="Times New Roman"/>
          <w:b/>
          <w:i/>
          <w:spacing w:val="1"/>
          <w:sz w:val="24"/>
          <w:szCs w:val="24"/>
          <w:lang w:val="en-US"/>
        </w:rPr>
        <w:t>ru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.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 (РИНЦ)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, докладчики получат сертификаты. Формы участия </w:t>
      </w:r>
      <w:r>
        <w:rPr>
          <w:rFonts w:ascii="Times New Roman" w:hAnsi="Times New Roman"/>
          <w:b/>
          <w:i/>
          <w:spacing w:val="1"/>
          <w:sz w:val="24"/>
          <w:szCs w:val="24"/>
        </w:rPr>
        <w:t>–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 очная</w:t>
      </w:r>
      <w:r>
        <w:rPr>
          <w:rFonts w:ascii="Times New Roman" w:hAnsi="Times New Roman"/>
          <w:b/>
          <w:i/>
          <w:spacing w:val="1"/>
          <w:sz w:val="24"/>
          <w:szCs w:val="24"/>
        </w:rPr>
        <w:t>: выступление с докладом/выступление и публикация/ мастер-класс (в случае отмены эпидемиологических ограничений);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дистанционная (онлайн выступление с докладом, участие в дискуссии),  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>заочная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 (публикация материалов)</w:t>
      </w:r>
      <w:r w:rsidRPr="008C0FB3">
        <w:rPr>
          <w:rFonts w:ascii="Times New Roman" w:hAnsi="Times New Roman"/>
          <w:b/>
          <w:i/>
          <w:spacing w:val="1"/>
          <w:sz w:val="24"/>
          <w:szCs w:val="24"/>
        </w:rPr>
        <w:t xml:space="preserve">. </w:t>
      </w:r>
    </w:p>
    <w:p w:rsidR="00543DD3" w:rsidRDefault="00543DD3" w:rsidP="00506D6A">
      <w:pPr>
        <w:shd w:val="clear" w:color="auto" w:fill="FFFFFF"/>
        <w:spacing w:line="293" w:lineRule="exact"/>
        <w:ind w:left="1090"/>
        <w:jc w:val="both"/>
        <w:rPr>
          <w:rFonts w:ascii="Times New Roman" w:hAnsi="Times New Roman"/>
          <w:b/>
          <w:i/>
          <w:sz w:val="28"/>
        </w:rPr>
      </w:pPr>
    </w:p>
    <w:p w:rsidR="00543DD3" w:rsidRPr="008C0FB3" w:rsidRDefault="00543DD3" w:rsidP="00506D6A">
      <w:pPr>
        <w:shd w:val="clear" w:color="auto" w:fill="FFFFFF"/>
        <w:spacing w:line="293" w:lineRule="exact"/>
        <w:ind w:left="5" w:firstLine="725"/>
        <w:jc w:val="both"/>
        <w:rPr>
          <w:rFonts w:ascii="Times New Roman" w:hAnsi="Times New Roman"/>
          <w:b/>
          <w:i/>
          <w:sz w:val="28"/>
        </w:rPr>
      </w:pPr>
      <w:r w:rsidRPr="008C0FB3">
        <w:rPr>
          <w:rFonts w:ascii="Times New Roman" w:hAnsi="Times New Roman"/>
          <w:b/>
          <w:i/>
          <w:sz w:val="28"/>
        </w:rPr>
        <w:t>Проблемное поле конференции:</w:t>
      </w:r>
    </w:p>
    <w:p w:rsidR="00543DD3" w:rsidRPr="0079607C" w:rsidRDefault="00543DD3" w:rsidP="00506D6A">
      <w:pPr>
        <w:jc w:val="both"/>
        <w:rPr>
          <w:rFonts w:ascii="Times New Roman" w:hAnsi="Times New Roman"/>
        </w:rPr>
      </w:pPr>
      <w:r w:rsidRPr="0079607C">
        <w:rPr>
          <w:rFonts w:ascii="Times New Roman" w:hAnsi="Times New Roman"/>
        </w:rPr>
        <w:t>1</w:t>
      </w:r>
      <w:r w:rsidRPr="0079607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Детство в социокультурном и цивилизационном контексте: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 xml:space="preserve">Детство как социокультурный феномен: ребенок и детство в контексте истории, образования и культуры. 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Образ школы в контексте современных тенденций развития образования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 xml:space="preserve">Актуальные формы получения образования в информационном обществе 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Экология современного детства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Ребенок и информация: детство в современном информационном обществе</w:t>
      </w:r>
    </w:p>
    <w:p w:rsidR="00543DD3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bCs/>
          <w:sz w:val="24"/>
          <w:szCs w:val="24"/>
        </w:rPr>
        <w:t>Теоретико-методологические подходы к изучению детства.</w:t>
      </w:r>
      <w:r w:rsidRPr="003F3365">
        <w:rPr>
          <w:rFonts w:ascii="Times New Roman" w:hAnsi="Times New Roman"/>
          <w:sz w:val="24"/>
          <w:szCs w:val="24"/>
        </w:rPr>
        <w:t xml:space="preserve"> Психологические и педагогические проблемы современного учащегося 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Гендерный подход в изучении детства </w:t>
      </w:r>
    </w:p>
    <w:p w:rsidR="00543DD3" w:rsidRPr="003F3365" w:rsidRDefault="00543DD3" w:rsidP="00506D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3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Образование как фактор социализации ребенка в условиях цифрового общества 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Цели и ценности образования в современных социокультурных условиях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 xml:space="preserve">Традиции и инновации в отечественном и мировом образовательном пространстве 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Духовно-нравственное воспитание детей: исторический опыт и перспективы</w:t>
      </w:r>
    </w:p>
    <w:p w:rsidR="00543DD3" w:rsidRPr="003F3365" w:rsidRDefault="00543DD3" w:rsidP="00506D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Исторический опыт образования, воспитания, развития ребенка в семье и школе</w:t>
      </w:r>
    </w:p>
    <w:p w:rsidR="00543DD3" w:rsidRPr="003F3365" w:rsidRDefault="00543DD3" w:rsidP="00506D6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43DD3" w:rsidRDefault="00543DD3" w:rsidP="00506D6A">
      <w:pPr>
        <w:ind w:left="360"/>
        <w:jc w:val="both"/>
        <w:rPr>
          <w:rFonts w:ascii="Times New Roman" w:hAnsi="Times New Roman"/>
          <w:b/>
          <w:bCs/>
        </w:rPr>
      </w:pPr>
      <w:r w:rsidRPr="0079607C">
        <w:rPr>
          <w:rFonts w:ascii="Times New Roman" w:hAnsi="Times New Roman"/>
        </w:rPr>
        <w:t>2</w:t>
      </w:r>
      <w:r w:rsidRPr="0079607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Образовательное пространство современного детства: </w:t>
      </w:r>
    </w:p>
    <w:p w:rsidR="00543DD3" w:rsidRPr="003F3365" w:rsidRDefault="00543DD3" w:rsidP="00506D6A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365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развития образовательного процесса в современных условиях.</w:t>
      </w:r>
    </w:p>
    <w:p w:rsidR="00543DD3" w:rsidRPr="003F3365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>Ребенок в информационном пространстве: возможности и опасности</w:t>
      </w:r>
    </w:p>
    <w:p w:rsidR="00543DD3" w:rsidRPr="003F3365" w:rsidRDefault="00543DD3" w:rsidP="00506D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365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технологии начального и дошкольного образования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Народная культура как источник ценностей образования и воспитания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A3F66">
        <w:rPr>
          <w:rFonts w:ascii="Times New Roman" w:hAnsi="Times New Roman"/>
        </w:rPr>
        <w:t>Детская субкультура в современном образовательном пространств</w:t>
      </w:r>
      <w:r>
        <w:rPr>
          <w:rFonts w:ascii="Times New Roman" w:hAnsi="Times New Roman"/>
        </w:rPr>
        <w:t>е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город:</w:t>
      </w:r>
      <w:r w:rsidRPr="004A6F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образовательная среда современного города</w:t>
      </w:r>
    </w:p>
    <w:p w:rsidR="00543DD3" w:rsidRPr="0079607C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книги в формировании культуры современного учащегося</w:t>
      </w:r>
    </w:p>
    <w:p w:rsidR="00543DD3" w:rsidRPr="0079607C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культура:</w:t>
      </w:r>
      <w:r w:rsidRPr="00CD4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особенности </w:t>
      </w:r>
      <w:r w:rsidRPr="0079607C">
        <w:rPr>
          <w:rFonts w:ascii="Times New Roman" w:hAnsi="Times New Roman"/>
        </w:rPr>
        <w:t xml:space="preserve">социализации детей в поликультурном </w:t>
      </w:r>
      <w:r>
        <w:rPr>
          <w:rFonts w:ascii="Times New Roman" w:hAnsi="Times New Roman"/>
        </w:rPr>
        <w:t>пространстве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семья: традиции и инновации в семейном воспитании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школа: роль институтов образования в развитии детей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общество: п</w:t>
      </w:r>
      <w:r w:rsidRPr="0079607C">
        <w:rPr>
          <w:rFonts w:ascii="Times New Roman" w:hAnsi="Times New Roman"/>
        </w:rPr>
        <w:t>роблемы развития ребенка с ограниченными возможностями</w:t>
      </w:r>
      <w:r>
        <w:rPr>
          <w:rFonts w:ascii="Times New Roman" w:hAnsi="Times New Roman"/>
        </w:rPr>
        <w:t xml:space="preserve"> здоровья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искусство: эстетическое воспитание в современном образовательном пространстве</w:t>
      </w:r>
    </w:p>
    <w:p w:rsidR="00543DD3" w:rsidRPr="0079607C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и природа: е</w:t>
      </w:r>
      <w:r w:rsidRPr="0079607C">
        <w:rPr>
          <w:rFonts w:ascii="Times New Roman" w:hAnsi="Times New Roman"/>
        </w:rPr>
        <w:t>стественнонаучное образование и формирование образа мира</w:t>
      </w:r>
    </w:p>
    <w:p w:rsidR="00543DD3" w:rsidRDefault="00543DD3" w:rsidP="00506D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98" w:lineRule="exact"/>
        <w:ind w:right="-65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Ребенок и сверстники: особенности коллективного воспитания в современных условиях</w:t>
      </w:r>
    </w:p>
    <w:p w:rsidR="00543DD3" w:rsidRDefault="00543DD3" w:rsidP="00506D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-6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95729">
        <w:rPr>
          <w:rFonts w:ascii="Times New Roman" w:hAnsi="Times New Roman"/>
          <w:color w:val="000000"/>
          <w:sz w:val="24"/>
          <w:szCs w:val="24"/>
          <w:lang w:eastAsia="ru-RU"/>
        </w:rPr>
        <w:t>Особый ребенок в условиях образовательной организации.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инклюзивных практик и когнитивных технологий</w:t>
      </w:r>
    </w:p>
    <w:p w:rsidR="00543DD3" w:rsidRPr="004E2802" w:rsidRDefault="00543DD3" w:rsidP="00506D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5"/>
          <w:szCs w:val="25"/>
          <w:lang w:eastAsia="ar-SA"/>
        </w:rPr>
      </w:pPr>
      <w:r w:rsidRPr="004E2802">
        <w:rPr>
          <w:rFonts w:ascii="Times New Roman" w:hAnsi="Times New Roman"/>
          <w:bCs/>
          <w:color w:val="000000"/>
          <w:spacing w:val="-2"/>
          <w:sz w:val="24"/>
          <w:szCs w:val="24"/>
          <w:lang w:eastAsia="ar-SA"/>
        </w:rPr>
        <w:t>Роль семьи в сохранении исторической памяти ребенка с особыми потребностям</w:t>
      </w:r>
      <w:r w:rsidRPr="004E2802">
        <w:rPr>
          <w:rFonts w:ascii="Times New Roman" w:hAnsi="Times New Roman"/>
          <w:bCs/>
          <w:color w:val="000000"/>
          <w:spacing w:val="-2"/>
          <w:sz w:val="25"/>
          <w:szCs w:val="25"/>
          <w:lang w:eastAsia="ar-SA"/>
        </w:rPr>
        <w:t>и</w:t>
      </w:r>
    </w:p>
    <w:p w:rsidR="00543DD3" w:rsidRPr="0079607C" w:rsidRDefault="00543DD3" w:rsidP="00506D6A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543DD3" w:rsidRPr="0079607C" w:rsidRDefault="00543DD3" w:rsidP="00506D6A">
      <w:pPr>
        <w:jc w:val="both"/>
        <w:rPr>
          <w:rFonts w:ascii="Times New Roman" w:hAnsi="Times New Roman"/>
          <w:b/>
          <w:bCs/>
        </w:rPr>
      </w:pPr>
      <w:r w:rsidRPr="0079607C">
        <w:rPr>
          <w:rFonts w:ascii="Times New Roman" w:hAnsi="Times New Roman"/>
          <w:b/>
          <w:bCs/>
        </w:rPr>
        <w:t xml:space="preserve">3. Прикладные аспекты развития образовательного пространства </w:t>
      </w:r>
      <w:r>
        <w:rPr>
          <w:rFonts w:ascii="Times New Roman" w:hAnsi="Times New Roman"/>
          <w:b/>
          <w:bCs/>
        </w:rPr>
        <w:t>детства</w:t>
      </w:r>
    </w:p>
    <w:p w:rsidR="00543DD3" w:rsidRPr="0092468C" w:rsidRDefault="00543DD3" w:rsidP="00506D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Коррекционно-развивающая работа с детьми дошкольного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младшего </w:t>
      </w: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школьного возраста в условиях модернизации. </w:t>
      </w:r>
    </w:p>
    <w:p w:rsidR="00543DD3" w:rsidRDefault="00543DD3" w:rsidP="00506D6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35232">
        <w:rPr>
          <w:rFonts w:ascii="Times New Roman" w:hAnsi="Times New Roman"/>
        </w:rPr>
        <w:t>Образовательное пространство ДОУ и школы в процессе модернизации</w:t>
      </w:r>
    </w:p>
    <w:p w:rsidR="00543DD3" w:rsidRPr="00195729" w:rsidRDefault="00543DD3" w:rsidP="00506D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-6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Волонтерство и добровольчество как часть инклюзивного образовательного пространства 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универсальных учебных действий как основа развития учащегося </w:t>
      </w:r>
    </w:p>
    <w:p w:rsidR="00543DD3" w:rsidRPr="0079607C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79607C">
        <w:rPr>
          <w:rFonts w:ascii="Times New Roman" w:hAnsi="Times New Roman"/>
        </w:rPr>
        <w:t>уховно-нравственно</w:t>
      </w:r>
      <w:r>
        <w:rPr>
          <w:rFonts w:ascii="Times New Roman" w:hAnsi="Times New Roman"/>
        </w:rPr>
        <w:t>е воспитание</w:t>
      </w:r>
      <w:r w:rsidRPr="0079607C">
        <w:rPr>
          <w:rFonts w:ascii="Times New Roman" w:hAnsi="Times New Roman"/>
        </w:rPr>
        <w:t xml:space="preserve"> в дошкольном и начальном образовании</w:t>
      </w:r>
    </w:p>
    <w:p w:rsidR="00543DD3" w:rsidRPr="0079607C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креативности детей в общем и дополнительном образовании</w:t>
      </w:r>
    </w:p>
    <w:p w:rsidR="00543DD3" w:rsidRDefault="00543DD3" w:rsidP="00506D6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B3F60">
        <w:rPr>
          <w:rFonts w:ascii="Times New Roman" w:hAnsi="Times New Roman"/>
        </w:rPr>
        <w:t>Гражданско</w:t>
      </w:r>
      <w:r>
        <w:rPr>
          <w:rFonts w:ascii="Times New Roman" w:hAnsi="Times New Roman"/>
        </w:rPr>
        <w:t xml:space="preserve">-патриотическое </w:t>
      </w:r>
      <w:r w:rsidRPr="009B3F60">
        <w:rPr>
          <w:rFonts w:ascii="Times New Roman" w:hAnsi="Times New Roman"/>
        </w:rPr>
        <w:t xml:space="preserve">воспитание в образовательном пространстве современной школы </w:t>
      </w:r>
    </w:p>
    <w:p w:rsidR="00543DD3" w:rsidRDefault="00543DD3" w:rsidP="00506D6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Психолого-педагогическое сопровождение инклюзивного образования в школе и ДОУ</w:t>
      </w:r>
      <w:r w:rsidRPr="009B3F60">
        <w:rPr>
          <w:rFonts w:ascii="Times New Roman" w:hAnsi="Times New Roman"/>
        </w:rPr>
        <w:t xml:space="preserve"> </w:t>
      </w:r>
    </w:p>
    <w:p w:rsidR="00543DD3" w:rsidRPr="0079607C" w:rsidRDefault="00543DD3" w:rsidP="00506D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</w:t>
      </w:r>
      <w:r w:rsidRPr="0079607C">
        <w:rPr>
          <w:rFonts w:ascii="Times New Roman" w:hAnsi="Times New Roman"/>
        </w:rPr>
        <w:t>творческих способностей и эстетическое воспитание ребенка</w:t>
      </w:r>
    </w:p>
    <w:p w:rsidR="00543DD3" w:rsidRPr="0079607C" w:rsidRDefault="00543DD3" w:rsidP="00506D6A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  <w:r w:rsidRPr="0079607C">
        <w:rPr>
          <w:rFonts w:ascii="Times New Roman" w:hAnsi="Times New Roman"/>
        </w:rPr>
        <w:t>Инновационные процессы в практике современного образования</w:t>
      </w:r>
      <w:r>
        <w:rPr>
          <w:rFonts w:ascii="Times New Roman" w:hAnsi="Times New Roman"/>
        </w:rPr>
        <w:t xml:space="preserve"> в России и за рубежом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Проблемы управления образовательными комплексами в России и за рубежом 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Новые технологии в образовании детей и подростков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второй половины дня в общеобразовательной школе</w:t>
      </w:r>
    </w:p>
    <w:p w:rsidR="00543DD3" w:rsidRDefault="00543DD3" w:rsidP="00506D6A">
      <w:pPr>
        <w:numPr>
          <w:ilvl w:val="0"/>
          <w:numId w:val="2"/>
        </w:numPr>
        <w:spacing w:after="0" w:line="240" w:lineRule="auto"/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сопровождение образовательного процесса как фактор воспитания детей</w:t>
      </w:r>
    </w:p>
    <w:p w:rsidR="00543DD3" w:rsidRPr="009B3F60" w:rsidRDefault="00543DD3" w:rsidP="00506D6A">
      <w:pPr>
        <w:spacing w:after="0" w:line="240" w:lineRule="auto"/>
        <w:jc w:val="both"/>
        <w:rPr>
          <w:rFonts w:ascii="Times New Roman" w:hAnsi="Times New Roman"/>
        </w:rPr>
      </w:pPr>
    </w:p>
    <w:p w:rsidR="00543DD3" w:rsidRPr="0079607C" w:rsidRDefault="00543DD3" w:rsidP="00506D6A">
      <w:pPr>
        <w:jc w:val="both"/>
        <w:rPr>
          <w:rFonts w:ascii="Times New Roman" w:hAnsi="Times New Roman"/>
          <w:b/>
          <w:bCs/>
        </w:rPr>
      </w:pPr>
      <w:r w:rsidRPr="0079607C">
        <w:rPr>
          <w:rFonts w:ascii="Times New Roman" w:hAnsi="Times New Roman"/>
          <w:b/>
          <w:bCs/>
        </w:rPr>
        <w:t>4. Профессионально-личностная подготовка педагога в современных условиях</w:t>
      </w:r>
    </w:p>
    <w:p w:rsidR="00543DD3" w:rsidRPr="003F3365" w:rsidRDefault="00543DD3" w:rsidP="00506D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365">
        <w:rPr>
          <w:rFonts w:ascii="Times New Roman" w:hAnsi="Times New Roman"/>
          <w:color w:val="000000"/>
          <w:sz w:val="24"/>
          <w:szCs w:val="24"/>
          <w:lang w:eastAsia="ru-RU"/>
        </w:rPr>
        <w:t>Ключевые компетенции педагога в условиях информационного общества</w:t>
      </w:r>
    </w:p>
    <w:p w:rsidR="00543DD3" w:rsidRPr="003F3365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65">
        <w:rPr>
          <w:rFonts w:ascii="Times New Roman" w:hAnsi="Times New Roman"/>
          <w:sz w:val="24"/>
          <w:szCs w:val="24"/>
        </w:rPr>
        <w:t xml:space="preserve">Информационные технологии в развитии профессиональных компетенций </w:t>
      </w:r>
    </w:p>
    <w:p w:rsidR="00543DD3" w:rsidRPr="0092468C" w:rsidRDefault="00543DD3" w:rsidP="00506D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Педагогическое творчество в информационном мире</w:t>
      </w:r>
    </w:p>
    <w:p w:rsidR="00543DD3" w:rsidRPr="0092468C" w:rsidRDefault="00543DD3" w:rsidP="00506D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к работе с детьми с ограниченными возможностями здоровья.</w:t>
      </w:r>
    </w:p>
    <w:p w:rsidR="00543DD3" w:rsidRPr="0079607C" w:rsidRDefault="00543DD3" w:rsidP="00506D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2468C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студентов к овладению профессиональными компетенциями по обучению, воспитанию и развитию дошкольников и младших школьников.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607C">
        <w:rPr>
          <w:rFonts w:ascii="Times New Roman" w:hAnsi="Times New Roman"/>
        </w:rPr>
        <w:t>Психолого-педагогические основы профессионально-личностной подготовки учителя в современных условиях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Компетентностный подход в современном профессиональном образовании </w:t>
      </w:r>
    </w:p>
    <w:p w:rsidR="00543DD3" w:rsidRPr="0079607C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Pr="0079607C">
        <w:rPr>
          <w:rFonts w:ascii="Times New Roman" w:hAnsi="Times New Roman"/>
        </w:rPr>
        <w:t xml:space="preserve"> профессиональной ориентации и послевузовской адаптации педагога</w:t>
      </w:r>
    </w:p>
    <w:p w:rsidR="00543DD3" w:rsidRPr="0079607C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607C">
        <w:rPr>
          <w:rFonts w:ascii="Times New Roman" w:hAnsi="Times New Roman"/>
        </w:rPr>
        <w:t>Педагогическое образование как пространство самореализации личности</w:t>
      </w:r>
    </w:p>
    <w:p w:rsidR="00543DD3" w:rsidRPr="0079607C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607C">
        <w:rPr>
          <w:rFonts w:ascii="Times New Roman" w:hAnsi="Times New Roman"/>
        </w:rPr>
        <w:t>Совершенствование общепрофессиональной и предметной подготовки учителя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607C">
        <w:rPr>
          <w:rFonts w:ascii="Times New Roman" w:hAnsi="Times New Roman"/>
        </w:rPr>
        <w:t>Подготовка учителя к реализации</w:t>
      </w:r>
      <w:r>
        <w:rPr>
          <w:rFonts w:ascii="Times New Roman" w:hAnsi="Times New Roman"/>
        </w:rPr>
        <w:t xml:space="preserve"> инклюзивного образования и </w:t>
      </w:r>
      <w:r w:rsidRPr="0079607C">
        <w:rPr>
          <w:rFonts w:ascii="Times New Roman" w:hAnsi="Times New Roman"/>
        </w:rPr>
        <w:t>коррекционного взаимодействия с учащимися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практик как базовый компонент подготовки специалиста в области обучения и воспитания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Новые технологии профессионально-личностной подготовки педагога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среда и корпоративная культура в современном вузе</w:t>
      </w:r>
    </w:p>
    <w:p w:rsidR="00543DD3" w:rsidRDefault="00543DD3" w:rsidP="00506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Волонтерские проекты как средство формирования компетентности современного педагога</w:t>
      </w:r>
    </w:p>
    <w:p w:rsidR="00543DD3" w:rsidRDefault="00543DD3" w:rsidP="00506D6A">
      <w:pPr>
        <w:jc w:val="both"/>
        <w:rPr>
          <w:rFonts w:ascii="Times New Roman" w:hAnsi="Times New Roman"/>
        </w:rPr>
      </w:pPr>
    </w:p>
    <w:p w:rsidR="00543DD3" w:rsidRPr="006700D4" w:rsidRDefault="00543DD3" w:rsidP="00506D6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Рассматриваются и другие </w:t>
      </w:r>
      <w:r>
        <w:rPr>
          <w:rFonts w:ascii="Times New Roman" w:hAnsi="Times New Roman"/>
          <w:i/>
        </w:rPr>
        <w:t xml:space="preserve">  темы по вашим предложениям...</w:t>
      </w:r>
    </w:p>
    <w:p w:rsidR="00543DD3" w:rsidRPr="001F6845" w:rsidRDefault="00543DD3" w:rsidP="00506D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607C">
        <w:rPr>
          <w:rFonts w:ascii="Times New Roman" w:hAnsi="Times New Roman"/>
        </w:rPr>
        <w:tab/>
      </w:r>
      <w:r w:rsidRPr="001F6845">
        <w:rPr>
          <w:rFonts w:ascii="Times New Roman" w:hAnsi="Times New Roman"/>
          <w:b/>
          <w:bCs/>
          <w:sz w:val="24"/>
          <w:szCs w:val="24"/>
        </w:rPr>
        <w:t>УСЛОВИЯ УЧАСТИЯ В КОНФЕРЕНЦИИ</w:t>
      </w:r>
    </w:p>
    <w:p w:rsidR="00543DD3" w:rsidRDefault="00543DD3" w:rsidP="00506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конференции бесплатное, оплачивается только публикация </w:t>
      </w:r>
    </w:p>
    <w:p w:rsidR="00543DD3" w:rsidRPr="001F6845" w:rsidRDefault="00543DD3" w:rsidP="00506D6A">
      <w:pPr>
        <w:jc w:val="both"/>
        <w:rPr>
          <w:rStyle w:val="x-phmenubutton"/>
          <w:rFonts w:ascii="Times New Roman" w:hAnsi="Times New Roman"/>
          <w:b/>
          <w:i/>
          <w:iCs/>
        </w:rPr>
      </w:pPr>
      <w:r w:rsidRPr="00CE1D2B">
        <w:rPr>
          <w:rFonts w:ascii="Times New Roman" w:hAnsi="Times New Roman"/>
          <w:b/>
        </w:rPr>
        <w:t>Представление материалов для участия в конференции производится по электронной почте</w:t>
      </w:r>
      <w:r w:rsidRPr="00BC5DE7">
        <w:rPr>
          <w:rFonts w:ascii="Times New Roman" w:hAnsi="Times New Roman"/>
          <w:b/>
        </w:rPr>
        <w:t xml:space="preserve"> </w:t>
      </w:r>
      <w:hyperlink r:id="rId6" w:history="1">
        <w:r w:rsidRPr="00453DFE">
          <w:rPr>
            <w:rStyle w:val="Hyperlink"/>
            <w:rFonts w:ascii="Times New Roman" w:hAnsi="Times New Roman"/>
            <w:b/>
            <w:lang w:val="en-US"/>
          </w:rPr>
          <w:t>konfgsgu</w:t>
        </w:r>
        <w:r w:rsidRPr="00453DFE">
          <w:rPr>
            <w:rStyle w:val="Hyperlink"/>
            <w:rFonts w:ascii="Times New Roman" w:hAnsi="Times New Roman"/>
            <w:b/>
          </w:rPr>
          <w:t>2020</w:t>
        </w:r>
        <w:r w:rsidRPr="001F6845">
          <w:rPr>
            <w:rStyle w:val="Hyperlink"/>
            <w:rFonts w:ascii="Times New Roman" w:hAnsi="Times New Roman"/>
            <w:b/>
          </w:rPr>
          <w:t>@</w:t>
        </w:r>
        <w:r w:rsidRPr="00453DFE">
          <w:rPr>
            <w:rStyle w:val="Hyperlink"/>
            <w:rFonts w:ascii="Times New Roman" w:hAnsi="Times New Roman"/>
            <w:b/>
            <w:lang w:val="en-US"/>
          </w:rPr>
          <w:t>mail</w:t>
        </w:r>
        <w:r w:rsidRPr="001F6845">
          <w:rPr>
            <w:rStyle w:val="Hyperlink"/>
            <w:rFonts w:ascii="Times New Roman" w:hAnsi="Times New Roman"/>
            <w:b/>
          </w:rPr>
          <w:t>.</w:t>
        </w:r>
        <w:r w:rsidRPr="00453DFE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 w:rsidRPr="001F684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до 20 октября 2020. Текст доклада для публикации и презентация при необходимости демонстрации в ходе конференции</w:t>
      </w:r>
    </w:p>
    <w:p w:rsidR="00543DD3" w:rsidRDefault="00543DD3" w:rsidP="00506D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B5BA6">
        <w:rPr>
          <w:rFonts w:ascii="Times New Roman" w:hAnsi="Times New Roman"/>
        </w:rPr>
        <w:t xml:space="preserve">Заявка участника (по прилагаемой форме)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7"/>
        <w:gridCol w:w="4603"/>
      </w:tblGrid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4603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статьи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и/или тема выступления </w:t>
            </w:r>
          </w:p>
        </w:tc>
        <w:tc>
          <w:tcPr>
            <w:tcW w:w="4603" w:type="dxa"/>
          </w:tcPr>
          <w:p w:rsidR="00543DD3" w:rsidRPr="00AC5B98" w:rsidRDefault="00543DD3" w:rsidP="00907D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D526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участия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(очно онлайн, заочно)</w:t>
            </w:r>
          </w:p>
        </w:tc>
        <w:tc>
          <w:tcPr>
            <w:tcW w:w="4603" w:type="dxa"/>
          </w:tcPr>
          <w:p w:rsidR="00543DD3" w:rsidRPr="00AC5B98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603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603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3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D3" w:rsidRPr="0092468C" w:rsidTr="00D5269C">
        <w:trPr>
          <w:trHeight w:val="70"/>
          <w:jc w:val="center"/>
        </w:trPr>
        <w:tc>
          <w:tcPr>
            <w:tcW w:w="3607" w:type="dxa"/>
          </w:tcPr>
          <w:p w:rsidR="00543DD3" w:rsidRPr="0092468C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AC5B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5B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6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(эл.почта)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8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</w:p>
        </w:tc>
        <w:tc>
          <w:tcPr>
            <w:tcW w:w="4603" w:type="dxa"/>
          </w:tcPr>
          <w:p w:rsidR="00543DD3" w:rsidRPr="001F6845" w:rsidRDefault="00543DD3" w:rsidP="00907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DD3" w:rsidRDefault="00543DD3" w:rsidP="00506D6A">
      <w:pPr>
        <w:jc w:val="both"/>
        <w:rPr>
          <w:rFonts w:ascii="Times New Roman" w:hAnsi="Times New Roman"/>
        </w:rPr>
      </w:pPr>
    </w:p>
    <w:p w:rsidR="00543DD3" w:rsidRPr="001F6845" w:rsidRDefault="00543DD3" w:rsidP="00506D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Pr="001F6845">
        <w:rPr>
          <w:rFonts w:ascii="Times New Roman" w:hAnsi="Times New Roman"/>
          <w:b/>
          <w:sz w:val="24"/>
          <w:szCs w:val="24"/>
        </w:rPr>
        <w:t>Технические требования к оформлению научных статей:</w:t>
      </w:r>
    </w:p>
    <w:p w:rsidR="00543DD3" w:rsidRPr="001F6845" w:rsidRDefault="00543DD3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1.</w:t>
      </w:r>
      <w:r w:rsidRPr="001F6845">
        <w:rPr>
          <w:rFonts w:ascii="Times New Roman" w:hAnsi="Times New Roman"/>
          <w:sz w:val="24"/>
          <w:szCs w:val="24"/>
          <w:lang w:val="en-US"/>
        </w:rPr>
        <w:t> </w:t>
      </w:r>
      <w:r w:rsidRPr="001F6845">
        <w:rPr>
          <w:rFonts w:ascii="Times New Roman" w:hAnsi="Times New Roman"/>
          <w:sz w:val="24"/>
          <w:szCs w:val="24"/>
        </w:rPr>
        <w:t xml:space="preserve">Редактор: </w:t>
      </w:r>
      <w:r w:rsidRPr="001F6845">
        <w:rPr>
          <w:rFonts w:ascii="Times New Roman" w:hAnsi="Times New Roman"/>
          <w:sz w:val="24"/>
          <w:szCs w:val="24"/>
          <w:lang w:val="en-US"/>
        </w:rPr>
        <w:t>Microsoft</w:t>
      </w:r>
      <w:r w:rsidRPr="001F6845">
        <w:rPr>
          <w:rFonts w:ascii="Times New Roman" w:hAnsi="Times New Roman"/>
          <w:sz w:val="24"/>
          <w:szCs w:val="24"/>
        </w:rPr>
        <w:t xml:space="preserve"> </w:t>
      </w:r>
      <w:r w:rsidRPr="001F6845">
        <w:rPr>
          <w:rFonts w:ascii="Times New Roman" w:hAnsi="Times New Roman"/>
          <w:sz w:val="24"/>
          <w:szCs w:val="24"/>
          <w:lang w:val="en-US"/>
        </w:rPr>
        <w:t>Word</w:t>
      </w:r>
      <w:r w:rsidRPr="001F6845">
        <w:rPr>
          <w:rFonts w:ascii="Times New Roman" w:hAnsi="Times New Roman"/>
          <w:sz w:val="24"/>
          <w:szCs w:val="24"/>
        </w:rPr>
        <w:t>.</w:t>
      </w:r>
    </w:p>
    <w:p w:rsidR="00543DD3" w:rsidRPr="001F6845" w:rsidRDefault="00543DD3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2. Язык – русский (английский), другие языки (если правильно отображаются).</w:t>
      </w:r>
    </w:p>
    <w:p w:rsidR="00543DD3" w:rsidRPr="001F6845" w:rsidRDefault="00543DD3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3. Размер страницы – А4, ориентация листа – «книжная».</w:t>
      </w:r>
    </w:p>
    <w:p w:rsidR="00543DD3" w:rsidRPr="001F6845" w:rsidRDefault="00543DD3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F6845">
        <w:rPr>
          <w:rFonts w:ascii="Times New Roman" w:hAnsi="Times New Roman"/>
          <w:sz w:val="24"/>
          <w:szCs w:val="24"/>
          <w:lang w:val="en-US"/>
        </w:rPr>
        <w:t>4. </w:t>
      </w:r>
      <w:r w:rsidRPr="001F6845">
        <w:rPr>
          <w:rFonts w:ascii="Times New Roman" w:hAnsi="Times New Roman"/>
          <w:sz w:val="24"/>
          <w:szCs w:val="24"/>
        </w:rPr>
        <w:t>Шрифт</w:t>
      </w:r>
      <w:r w:rsidRPr="001F6845">
        <w:rPr>
          <w:rFonts w:ascii="Times New Roman" w:hAnsi="Times New Roman"/>
          <w:sz w:val="24"/>
          <w:szCs w:val="24"/>
          <w:lang w:val="en-US"/>
        </w:rPr>
        <w:t xml:space="preserve"> «Times New Roman», </w:t>
      </w:r>
      <w:r w:rsidRPr="001F6845">
        <w:rPr>
          <w:rFonts w:ascii="Times New Roman" w:hAnsi="Times New Roman"/>
          <w:sz w:val="24"/>
          <w:szCs w:val="24"/>
        </w:rPr>
        <w:t>размер</w:t>
      </w:r>
      <w:r w:rsidRPr="001F6845">
        <w:rPr>
          <w:rFonts w:ascii="Times New Roman" w:hAnsi="Times New Roman"/>
          <w:sz w:val="24"/>
          <w:szCs w:val="24"/>
          <w:lang w:val="en-US"/>
        </w:rPr>
        <w:t xml:space="preserve"> – 14.</w:t>
      </w:r>
    </w:p>
    <w:p w:rsidR="00543DD3" w:rsidRPr="001F6845" w:rsidRDefault="00543DD3" w:rsidP="00506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5. Межстрочный интервал – полуторный (</w:t>
      </w:r>
      <w:r w:rsidRPr="001F6845">
        <w:rPr>
          <w:rFonts w:ascii="Times New Roman" w:hAnsi="Times New Roman"/>
          <w:i/>
          <w:sz w:val="24"/>
          <w:szCs w:val="24"/>
        </w:rPr>
        <w:t>1,5 строки</w:t>
      </w:r>
      <w:r w:rsidRPr="001F6845">
        <w:rPr>
          <w:rFonts w:ascii="Times New Roman" w:hAnsi="Times New Roman"/>
          <w:sz w:val="24"/>
          <w:szCs w:val="24"/>
        </w:rPr>
        <w:t>).</w:t>
      </w:r>
    </w:p>
    <w:p w:rsidR="00543DD3" w:rsidRPr="001F6845" w:rsidRDefault="00543DD3" w:rsidP="00506D6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 xml:space="preserve">   6. Литература оформляется в конце текста под названием «Литература». </w:t>
      </w:r>
    </w:p>
    <w:p w:rsidR="00543DD3" w:rsidRPr="001F6845" w:rsidRDefault="00543DD3" w:rsidP="00506D6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В тексте ссылки обозначаются квадратными скобками с указанием порядкового номера источника по списку и через запятую номер страницы, например, [5, С. 57-61].</w:t>
      </w:r>
    </w:p>
    <w:p w:rsidR="00543DD3" w:rsidRDefault="00543DD3" w:rsidP="00506D6A">
      <w:pPr>
        <w:jc w:val="both"/>
        <w:rPr>
          <w:rFonts w:ascii="Times New Roman" w:hAnsi="Times New Roman"/>
          <w:sz w:val="24"/>
        </w:rPr>
      </w:pPr>
      <w:r w:rsidRPr="00BB5BA6">
        <w:rPr>
          <w:rFonts w:ascii="Times New Roman" w:hAnsi="Times New Roman"/>
        </w:rPr>
        <w:t>Текст публикации</w:t>
      </w:r>
      <w:r>
        <w:rPr>
          <w:rFonts w:ascii="Times New Roman" w:hAnsi="Times New Roman"/>
        </w:rPr>
        <w:t xml:space="preserve">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>(тезисы доклада в объеме 2-3 страниц, статьи в объеме до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-10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страниц)</w:t>
      </w:r>
      <w:r>
        <w:rPr>
          <w:rFonts w:ascii="Times New Roman" w:hAnsi="Times New Roman"/>
        </w:rPr>
        <w:t xml:space="preserve">. </w:t>
      </w:r>
      <w:r w:rsidRPr="00BB5BA6">
        <w:rPr>
          <w:rFonts w:ascii="Times New Roman" w:hAnsi="Times New Roman"/>
        </w:rPr>
        <w:t xml:space="preserve">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>Заявка, текст публикации, должны быть оформлены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присланы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отдельных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прикрепленных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>файлах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названных </w:t>
      </w:r>
      <w:r w:rsidRPr="00BB5B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фамилии автора (например, Петрова Н.Н – заявка, Петрова Н.Н.– тезисы (статья), Петрова - презентация. </w:t>
      </w:r>
      <w:r w:rsidRPr="009B0333">
        <w:rPr>
          <w:rFonts w:ascii="Times New Roman" w:hAnsi="Times New Roman"/>
          <w:b/>
          <w:i/>
          <w:sz w:val="24"/>
        </w:rPr>
        <w:t>ПРОСЬБА</w:t>
      </w:r>
      <w:r>
        <w:rPr>
          <w:rFonts w:ascii="Times New Roman" w:hAnsi="Times New Roman"/>
          <w:b/>
          <w:i/>
          <w:sz w:val="24"/>
        </w:rPr>
        <w:t xml:space="preserve">: </w:t>
      </w:r>
      <w:r w:rsidRPr="00BB5BA6">
        <w:rPr>
          <w:rFonts w:ascii="Times New Roman" w:hAnsi="Times New Roman"/>
          <w:sz w:val="24"/>
        </w:rPr>
        <w:t xml:space="preserve">Файлы не архивировать! </w:t>
      </w:r>
    </w:p>
    <w:p w:rsidR="00543DD3" w:rsidRPr="00D52C7D" w:rsidRDefault="00543DD3" w:rsidP="00506D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Оргкомитет оставляет за собой право </w:t>
      </w:r>
      <w:r w:rsidRPr="00D52C7D">
        <w:rPr>
          <w:rFonts w:ascii="Times New Roman" w:hAnsi="Times New Roman"/>
          <w:b/>
          <w:bCs/>
          <w:sz w:val="24"/>
          <w:szCs w:val="24"/>
        </w:rPr>
        <w:t xml:space="preserve">не публиковать полученные статьи, </w:t>
      </w:r>
      <w:r w:rsidRPr="00D52C7D">
        <w:rPr>
          <w:rFonts w:ascii="Times New Roman" w:hAnsi="Times New Roman"/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</w:t>
      </w:r>
      <w:r>
        <w:rPr>
          <w:rFonts w:ascii="Times New Roman" w:hAnsi="Times New Roman"/>
          <w:sz w:val="24"/>
          <w:szCs w:val="24"/>
        </w:rPr>
        <w:t xml:space="preserve"> или срокам</w:t>
      </w:r>
      <w:r w:rsidRPr="00D52C7D">
        <w:rPr>
          <w:rFonts w:ascii="Times New Roman" w:hAnsi="Times New Roman"/>
          <w:sz w:val="24"/>
          <w:szCs w:val="24"/>
        </w:rPr>
        <w:t xml:space="preserve"> их предоставления. Редакционная коллегия оставляет за собой право частичного редактирования материала, который оформлен с нарушением указанных выше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543DD3" w:rsidRDefault="00543DD3" w:rsidP="00506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3 </w:t>
      </w:r>
      <w:r w:rsidRPr="0092468C">
        <w:rPr>
          <w:rFonts w:ascii="Times New Roman" w:hAnsi="Times New Roman"/>
          <w:b/>
          <w:bCs/>
          <w:sz w:val="24"/>
          <w:szCs w:val="24"/>
        </w:rPr>
        <w:t>Оплата публикации и подписание лицензионного договора с автором</w:t>
      </w:r>
      <w:r>
        <w:rPr>
          <w:rFonts w:ascii="Times New Roman" w:hAnsi="Times New Roman"/>
          <w:b/>
          <w:bCs/>
          <w:sz w:val="24"/>
          <w:szCs w:val="24"/>
        </w:rPr>
        <w:t xml:space="preserve"> осуществляется </w:t>
      </w:r>
      <w:r w:rsidRPr="0092468C">
        <w:rPr>
          <w:rFonts w:ascii="Times New Roman" w:hAnsi="Times New Roman"/>
          <w:b/>
          <w:bCs/>
          <w:sz w:val="24"/>
          <w:szCs w:val="24"/>
        </w:rPr>
        <w:t xml:space="preserve"> после получения автором уведомления о положительном заключении </w:t>
      </w:r>
      <w:r>
        <w:rPr>
          <w:rFonts w:ascii="Times New Roman" w:hAnsi="Times New Roman"/>
          <w:b/>
          <w:bCs/>
          <w:sz w:val="24"/>
          <w:szCs w:val="24"/>
        </w:rPr>
        <w:t>оргкомитета</w:t>
      </w:r>
      <w:r w:rsidRPr="0092468C">
        <w:rPr>
          <w:rFonts w:ascii="Times New Roman" w:hAnsi="Times New Roman"/>
          <w:b/>
          <w:bCs/>
          <w:sz w:val="24"/>
          <w:szCs w:val="24"/>
        </w:rPr>
        <w:t xml:space="preserve"> об опубликовании статьи</w:t>
      </w:r>
      <w:r>
        <w:rPr>
          <w:rFonts w:ascii="Times New Roman" w:hAnsi="Times New Roman"/>
          <w:b/>
          <w:bCs/>
          <w:sz w:val="24"/>
          <w:szCs w:val="24"/>
        </w:rPr>
        <w:t xml:space="preserve">. Реквизиты для оплаты публикации будут отправлены в этом же письме. </w:t>
      </w:r>
    </w:p>
    <w:p w:rsidR="00543DD3" w:rsidRPr="0092468C" w:rsidRDefault="00543DD3" w:rsidP="00506D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3DD3" w:rsidRDefault="00543DD3" w:rsidP="00506D6A">
      <w:r>
        <w:t xml:space="preserve">Оргкомитет </w:t>
      </w:r>
      <w:bookmarkStart w:id="0" w:name="_GoBack"/>
      <w:bookmarkEnd w:id="0"/>
    </w:p>
    <w:p w:rsidR="00543DD3" w:rsidRDefault="00543DD3"/>
    <w:sectPr w:rsidR="00543DD3" w:rsidSect="006E01CC">
      <w:pgSz w:w="11906" w:h="16838" w:code="9"/>
      <w:pgMar w:top="1134" w:right="1418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DB9"/>
    <w:multiLevelType w:val="hybridMultilevel"/>
    <w:tmpl w:val="E2F8C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77DFC"/>
    <w:multiLevelType w:val="hybridMultilevel"/>
    <w:tmpl w:val="57A4A1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F77CFA"/>
    <w:multiLevelType w:val="hybridMultilevel"/>
    <w:tmpl w:val="6F466B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6A"/>
    <w:rsid w:val="00195729"/>
    <w:rsid w:val="001F6845"/>
    <w:rsid w:val="002639D0"/>
    <w:rsid w:val="003F3365"/>
    <w:rsid w:val="00453DFE"/>
    <w:rsid w:val="004A6F4B"/>
    <w:rsid w:val="004E2802"/>
    <w:rsid w:val="00506D6A"/>
    <w:rsid w:val="00543DD3"/>
    <w:rsid w:val="005713BD"/>
    <w:rsid w:val="005C0BD3"/>
    <w:rsid w:val="006123FE"/>
    <w:rsid w:val="006700D4"/>
    <w:rsid w:val="006E01CC"/>
    <w:rsid w:val="00721599"/>
    <w:rsid w:val="0079607C"/>
    <w:rsid w:val="008C0FB3"/>
    <w:rsid w:val="00907D12"/>
    <w:rsid w:val="0092468C"/>
    <w:rsid w:val="009B0333"/>
    <w:rsid w:val="009B3F60"/>
    <w:rsid w:val="009E2AB4"/>
    <w:rsid w:val="00A35232"/>
    <w:rsid w:val="00A61A9A"/>
    <w:rsid w:val="00AC5B98"/>
    <w:rsid w:val="00BB5BA6"/>
    <w:rsid w:val="00BC5DE7"/>
    <w:rsid w:val="00CB10FE"/>
    <w:rsid w:val="00CD4399"/>
    <w:rsid w:val="00CE1D2B"/>
    <w:rsid w:val="00D5269C"/>
    <w:rsid w:val="00D52C7D"/>
    <w:rsid w:val="00DA3F66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6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06D6A"/>
    <w:pPr>
      <w:ind w:left="720"/>
      <w:contextualSpacing/>
    </w:pPr>
  </w:style>
  <w:style w:type="paragraph" w:customStyle="1" w:styleId="NoSpacing1">
    <w:name w:val="No Spacing1"/>
    <w:uiPriority w:val="99"/>
    <w:rsid w:val="00506D6A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506D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x-phmenubutton">
    <w:name w:val="x-ph__menu__button"/>
    <w:uiPriority w:val="99"/>
    <w:rsid w:val="00506D6A"/>
  </w:style>
  <w:style w:type="character" w:styleId="Hyperlink">
    <w:name w:val="Hyperlink"/>
    <w:basedOn w:val="DefaultParagraphFont"/>
    <w:uiPriority w:val="99"/>
    <w:rsid w:val="00506D6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06D6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gsgu202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1401</Words>
  <Characters>7987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GIGABYTE</dc:creator>
  <cp:keywords/>
  <dc:description/>
  <cp:lastModifiedBy>Администратор</cp:lastModifiedBy>
  <cp:revision>2</cp:revision>
  <dcterms:created xsi:type="dcterms:W3CDTF">2020-09-17T14:30:00Z</dcterms:created>
  <dcterms:modified xsi:type="dcterms:W3CDTF">2020-09-17T14:30:00Z</dcterms:modified>
</cp:coreProperties>
</file>